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BCB2" w14:textId="77DC944A" w:rsidR="00A028CD" w:rsidRPr="00A028CD" w:rsidRDefault="00A028CD" w:rsidP="00A028CD">
      <w:pPr>
        <w:pStyle w:val="NormalWeb"/>
        <w:spacing w:before="0" w:beforeAutospacing="0" w:after="0" w:afterAutospacing="0"/>
        <w:rPr>
          <w:b/>
          <w:bCs/>
          <w:color w:val="4472C4" w:themeColor="accent1"/>
          <w:sz w:val="22"/>
          <w:szCs w:val="22"/>
        </w:rPr>
      </w:pPr>
      <w:r w:rsidRPr="00A028CD">
        <w:rPr>
          <w:rFonts w:ascii="Calibri" w:eastAsia="Calibri" w:hAnsi="Calibri" w:cs="Calibri"/>
          <w:noProof/>
        </w:rPr>
        <w:drawing>
          <wp:anchor distT="0" distB="0" distL="114300" distR="114300" simplePos="0" relativeHeight="251659264" behindDoc="1" locked="0" layoutInCell="0" allowOverlap="1" wp14:anchorId="7943D4D2" wp14:editId="6AC984EC">
            <wp:simplePos x="0" y="0"/>
            <wp:positionH relativeFrom="page">
              <wp:posOffset>66675</wp:posOffset>
            </wp:positionH>
            <wp:positionV relativeFrom="paragraph">
              <wp:posOffset>-304800</wp:posOffset>
            </wp:positionV>
            <wp:extent cx="1476375" cy="923925"/>
            <wp:effectExtent l="0" t="0" r="9525"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2"/>
          <w:szCs w:val="22"/>
        </w:rPr>
        <w:t xml:space="preserve">                                            </w:t>
      </w:r>
      <w:r w:rsidRPr="00A028CD">
        <w:rPr>
          <w:b/>
          <w:bCs/>
          <w:color w:val="4472C4" w:themeColor="accent1"/>
          <w:sz w:val="22"/>
          <w:szCs w:val="22"/>
        </w:rPr>
        <w:t xml:space="preserve">COMMUNITY WELLNESS FOUNDATION, LLC </w:t>
      </w:r>
    </w:p>
    <w:p w14:paraId="266E5F83" w14:textId="79661845" w:rsidR="00A028CD" w:rsidRPr="00A028CD" w:rsidRDefault="00A028CD" w:rsidP="00A028CD">
      <w:pPr>
        <w:pStyle w:val="NormalWeb"/>
        <w:spacing w:before="0" w:beforeAutospacing="0" w:after="0" w:afterAutospacing="0"/>
        <w:rPr>
          <w:b/>
          <w:bCs/>
          <w:color w:val="4472C4" w:themeColor="accent1"/>
          <w:sz w:val="22"/>
          <w:szCs w:val="22"/>
        </w:rPr>
      </w:pPr>
      <w:r w:rsidRPr="00A028CD">
        <w:rPr>
          <w:b/>
          <w:bCs/>
          <w:color w:val="4472C4" w:themeColor="accent1"/>
          <w:sz w:val="22"/>
          <w:szCs w:val="22"/>
        </w:rPr>
        <w:tab/>
      </w:r>
      <w:r w:rsidRPr="00A028CD">
        <w:rPr>
          <w:b/>
          <w:bCs/>
          <w:color w:val="4472C4" w:themeColor="accent1"/>
          <w:sz w:val="22"/>
          <w:szCs w:val="22"/>
        </w:rPr>
        <w:tab/>
      </w:r>
      <w:r w:rsidRPr="00A028CD">
        <w:rPr>
          <w:b/>
          <w:bCs/>
          <w:color w:val="4472C4" w:themeColor="accent1"/>
          <w:sz w:val="22"/>
          <w:szCs w:val="22"/>
        </w:rPr>
        <w:tab/>
      </w:r>
      <w:r w:rsidRPr="00A028CD">
        <w:rPr>
          <w:b/>
          <w:bCs/>
          <w:color w:val="4472C4" w:themeColor="accent1"/>
          <w:sz w:val="22"/>
          <w:szCs w:val="22"/>
        </w:rPr>
        <w:tab/>
      </w:r>
      <w:r w:rsidRPr="00A028CD">
        <w:rPr>
          <w:b/>
          <w:bCs/>
          <w:color w:val="4472C4" w:themeColor="accent1"/>
          <w:sz w:val="22"/>
          <w:szCs w:val="22"/>
        </w:rPr>
        <w:tab/>
      </w:r>
      <w:r w:rsidRPr="00A028CD">
        <w:rPr>
          <w:b/>
          <w:bCs/>
          <w:color w:val="4472C4" w:themeColor="accent1"/>
          <w:sz w:val="22"/>
          <w:szCs w:val="22"/>
        </w:rPr>
        <w:tab/>
        <w:t>(CWC)</w:t>
      </w:r>
    </w:p>
    <w:p w14:paraId="7732C9A9" w14:textId="34CFA497" w:rsidR="00A028CD" w:rsidRDefault="00A028CD" w:rsidP="00A028CD">
      <w:pPr>
        <w:pStyle w:val="NormalWeb"/>
        <w:spacing w:before="0" w:beforeAutospacing="0" w:after="210" w:afterAutospacing="0"/>
        <w:ind w:firstLine="720"/>
        <w:rPr>
          <w:b/>
          <w:bCs/>
          <w:color w:val="000000"/>
          <w:sz w:val="22"/>
          <w:szCs w:val="22"/>
        </w:rPr>
      </w:pPr>
      <w:r>
        <w:rPr>
          <w:b/>
          <w:bCs/>
          <w:color w:val="000000"/>
          <w:sz w:val="22"/>
          <w:szCs w:val="22"/>
        </w:rPr>
        <w:t xml:space="preserve">                </w:t>
      </w:r>
      <w:r>
        <w:rPr>
          <w:b/>
          <w:bCs/>
          <w:color w:val="000000"/>
          <w:sz w:val="22"/>
          <w:szCs w:val="22"/>
        </w:rPr>
        <w:t>AUTHORIZATION TO USE AND DISCLOSE PROTECTED HEALTH INFORMATION</w:t>
      </w:r>
    </w:p>
    <w:p w14:paraId="726F3FCB" w14:textId="77777777" w:rsidR="00A028CD" w:rsidRDefault="00A028CD" w:rsidP="00A028CD">
      <w:pPr>
        <w:pStyle w:val="NormalWeb"/>
        <w:spacing w:before="0" w:beforeAutospacing="0" w:after="210" w:afterAutospacing="0"/>
        <w:rPr>
          <w:color w:val="000000"/>
          <w:sz w:val="22"/>
          <w:szCs w:val="22"/>
        </w:rPr>
      </w:pPr>
      <w:r>
        <w:rPr>
          <w:color w:val="000000"/>
          <w:sz w:val="22"/>
          <w:szCs w:val="22"/>
        </w:rPr>
        <w:t>I, the Undersigned, authorize: Community Wellness Foundation, LLC (CWC) and staff members to release and receive written and/or verbal information related to the client listed to the person or agency indicated below:</w:t>
      </w:r>
    </w:p>
    <w:p w14:paraId="30EF4210" w14:textId="77777777" w:rsidR="00A028CD" w:rsidRDefault="00A028CD" w:rsidP="00A028CD">
      <w:pPr>
        <w:pStyle w:val="NormalWeb"/>
        <w:spacing w:before="0" w:beforeAutospacing="0" w:after="210" w:afterAutospacing="0"/>
        <w:rPr>
          <w:color w:val="000000"/>
          <w:sz w:val="22"/>
          <w:szCs w:val="22"/>
        </w:rPr>
      </w:pPr>
      <w:r>
        <w:rPr>
          <w:b/>
          <w:bCs/>
          <w:color w:val="000000"/>
          <w:sz w:val="22"/>
          <w:szCs w:val="22"/>
          <w:shd w:val="clear" w:color="auto" w:fill="FFFF00"/>
        </w:rPr>
        <w:t>Client Name</w:t>
      </w:r>
      <w:r>
        <w:rPr>
          <w:color w:val="000000"/>
          <w:sz w:val="22"/>
          <w:szCs w:val="22"/>
          <w:shd w:val="clear" w:color="auto" w:fill="FFFF00"/>
        </w:rPr>
        <w:t>:</w:t>
      </w:r>
      <w:r>
        <w:rPr>
          <w:color w:val="000000"/>
          <w:sz w:val="22"/>
          <w:szCs w:val="22"/>
        </w:rPr>
        <w:t xml:space="preserve"> ___________________________ </w:t>
      </w:r>
      <w:r>
        <w:rPr>
          <w:b/>
          <w:bCs/>
          <w:color w:val="000000"/>
          <w:sz w:val="22"/>
          <w:szCs w:val="22"/>
          <w:shd w:val="clear" w:color="auto" w:fill="FFFF00"/>
        </w:rPr>
        <w:t>Date of Birth</w:t>
      </w:r>
      <w:r>
        <w:rPr>
          <w:color w:val="000000"/>
          <w:sz w:val="22"/>
          <w:szCs w:val="22"/>
          <w:shd w:val="clear" w:color="auto" w:fill="FFFF00"/>
        </w:rPr>
        <w:t>:</w:t>
      </w:r>
      <w:r>
        <w:rPr>
          <w:color w:val="000000"/>
          <w:sz w:val="22"/>
          <w:szCs w:val="22"/>
        </w:rPr>
        <w:t xml:space="preserve"> __________________________</w:t>
      </w:r>
    </w:p>
    <w:p w14:paraId="6DB5FADE" w14:textId="3F8A91FD" w:rsidR="00417697" w:rsidRDefault="00A028CD" w:rsidP="00A028CD">
      <w:pPr>
        <w:pStyle w:val="NormalWeb"/>
        <w:spacing w:before="0" w:beforeAutospacing="0" w:after="210" w:afterAutospacing="0"/>
        <w:rPr>
          <w:i/>
          <w:iCs/>
          <w:color w:val="000000"/>
          <w:sz w:val="22"/>
          <w:szCs w:val="22"/>
        </w:rPr>
      </w:pPr>
      <w:r>
        <w:rPr>
          <w:b/>
          <w:bCs/>
          <w:color w:val="000000"/>
          <w:sz w:val="22"/>
          <w:szCs w:val="22"/>
        </w:rPr>
        <w:t>Once completed and signed, this authorization will remain in effect until</w:t>
      </w:r>
      <w:r>
        <w:rPr>
          <w:color w:val="000000"/>
          <w:sz w:val="22"/>
          <w:szCs w:val="22"/>
        </w:rPr>
        <w:t>: _____________(</w:t>
      </w:r>
      <w:r>
        <w:rPr>
          <w:i/>
          <w:iCs/>
          <w:color w:val="000000"/>
          <w:sz w:val="22"/>
          <w:szCs w:val="22"/>
        </w:rPr>
        <w:t>one year from date signed)</w:t>
      </w:r>
    </w:p>
    <w:p w14:paraId="7E03AB57" w14:textId="5260FC25" w:rsidR="00A028CD" w:rsidRDefault="00A028CD" w:rsidP="00A028CD">
      <w:pPr>
        <w:pStyle w:val="NormalWeb"/>
        <w:spacing w:before="0" w:beforeAutospacing="0" w:after="210" w:afterAutospacing="0"/>
        <w:rPr>
          <w:b/>
          <w:bCs/>
          <w:color w:val="000000"/>
          <w:sz w:val="22"/>
          <w:szCs w:val="22"/>
        </w:rPr>
      </w:pPr>
      <w:r>
        <w:rPr>
          <w:b/>
          <w:bCs/>
          <w:color w:val="000000"/>
          <w:sz w:val="22"/>
          <w:szCs w:val="22"/>
          <w:shd w:val="clear" w:color="auto" w:fill="FFFF00"/>
        </w:rPr>
        <w:t>The Mental Health Information Authorized for Release includes: (Check all that apply)</w:t>
      </w:r>
    </w:p>
    <w:p w14:paraId="6DD1255C" w14:textId="77777777" w:rsidR="00A028CD" w:rsidRDefault="00A028CD" w:rsidP="00A028CD">
      <w:pPr>
        <w:pStyle w:val="NormalWeb"/>
        <w:spacing w:before="0" w:beforeAutospacing="0" w:after="210" w:afterAutospacing="0"/>
        <w:rPr>
          <w:color w:val="000000"/>
          <w:sz w:val="22"/>
          <w:szCs w:val="22"/>
        </w:rPr>
      </w:pPr>
      <w:r>
        <w:rPr>
          <w:color w:val="000000"/>
          <w:sz w:val="44"/>
          <w:szCs w:val="44"/>
        </w:rPr>
        <w:t xml:space="preserve">□ </w:t>
      </w:r>
      <w:r>
        <w:rPr>
          <w:color w:val="000000"/>
          <w:sz w:val="22"/>
          <w:szCs w:val="22"/>
        </w:rPr>
        <w:t xml:space="preserve">Copies of Records </w:t>
      </w:r>
      <w:r>
        <w:rPr>
          <w:color w:val="000000"/>
          <w:sz w:val="44"/>
          <w:szCs w:val="44"/>
        </w:rPr>
        <w:t xml:space="preserve">□ </w:t>
      </w:r>
      <w:r>
        <w:rPr>
          <w:color w:val="000000"/>
          <w:sz w:val="22"/>
          <w:szCs w:val="22"/>
        </w:rPr>
        <w:t xml:space="preserve">Discharge Summaries </w:t>
      </w:r>
      <w:r>
        <w:rPr>
          <w:color w:val="000000"/>
          <w:sz w:val="44"/>
          <w:szCs w:val="44"/>
        </w:rPr>
        <w:t>□</w:t>
      </w:r>
      <w:r>
        <w:rPr>
          <w:color w:val="000000"/>
          <w:sz w:val="22"/>
          <w:szCs w:val="22"/>
        </w:rPr>
        <w:t xml:space="preserve"> Consultation </w:t>
      </w:r>
    </w:p>
    <w:p w14:paraId="0B9324E6" w14:textId="77777777" w:rsidR="00A028CD" w:rsidRDefault="00A028CD" w:rsidP="00A028CD">
      <w:pPr>
        <w:pStyle w:val="NormalWeb"/>
        <w:spacing w:before="0" w:beforeAutospacing="0" w:after="210" w:afterAutospacing="0"/>
        <w:rPr>
          <w:color w:val="000000"/>
          <w:sz w:val="22"/>
          <w:szCs w:val="22"/>
        </w:rPr>
      </w:pPr>
      <w:r>
        <w:rPr>
          <w:color w:val="000000"/>
          <w:sz w:val="44"/>
          <w:szCs w:val="44"/>
        </w:rPr>
        <w:t xml:space="preserve">□ </w:t>
      </w:r>
      <w:r>
        <w:rPr>
          <w:color w:val="000000"/>
          <w:sz w:val="22"/>
          <w:szCs w:val="22"/>
        </w:rPr>
        <w:t xml:space="preserve">School Visitation </w:t>
      </w:r>
      <w:r>
        <w:rPr>
          <w:color w:val="000000"/>
          <w:sz w:val="44"/>
          <w:szCs w:val="44"/>
        </w:rPr>
        <w:t xml:space="preserve">□ </w:t>
      </w:r>
      <w:r>
        <w:rPr>
          <w:color w:val="000000"/>
          <w:sz w:val="22"/>
          <w:szCs w:val="22"/>
        </w:rPr>
        <w:t xml:space="preserve">Immunization Records </w:t>
      </w:r>
      <w:r>
        <w:rPr>
          <w:color w:val="000000"/>
          <w:sz w:val="44"/>
          <w:szCs w:val="44"/>
        </w:rPr>
        <w:t xml:space="preserve">□ </w:t>
      </w:r>
      <w:r>
        <w:rPr>
          <w:color w:val="000000"/>
          <w:sz w:val="22"/>
          <w:szCs w:val="22"/>
        </w:rPr>
        <w:t xml:space="preserve">Scheduling </w:t>
      </w:r>
    </w:p>
    <w:p w14:paraId="7F7616EC" w14:textId="77777777" w:rsidR="00417697" w:rsidRDefault="00A028CD" w:rsidP="00A028CD">
      <w:pPr>
        <w:pStyle w:val="NormalWeb"/>
        <w:spacing w:before="0" w:beforeAutospacing="0" w:after="210" w:afterAutospacing="0"/>
        <w:rPr>
          <w:color w:val="000000"/>
          <w:sz w:val="22"/>
          <w:szCs w:val="22"/>
        </w:rPr>
      </w:pPr>
      <w:r>
        <w:rPr>
          <w:color w:val="000000"/>
          <w:sz w:val="44"/>
          <w:szCs w:val="44"/>
        </w:rPr>
        <w:t xml:space="preserve">□ </w:t>
      </w:r>
      <w:r>
        <w:rPr>
          <w:color w:val="000000"/>
          <w:sz w:val="22"/>
          <w:szCs w:val="22"/>
        </w:rPr>
        <w:t>Psychiatric Records</w:t>
      </w:r>
      <w:r>
        <w:rPr>
          <w:color w:val="000000"/>
          <w:sz w:val="44"/>
          <w:szCs w:val="44"/>
        </w:rPr>
        <w:t xml:space="preserve"> □ </w:t>
      </w:r>
      <w:r>
        <w:rPr>
          <w:color w:val="000000"/>
          <w:sz w:val="22"/>
          <w:szCs w:val="22"/>
        </w:rPr>
        <w:t>Other Information: _________________________________</w:t>
      </w:r>
    </w:p>
    <w:p w14:paraId="198DEFD1" w14:textId="47C5846D" w:rsidR="00A028CD" w:rsidRDefault="00A028CD" w:rsidP="00A028CD">
      <w:pPr>
        <w:pStyle w:val="NormalWeb"/>
        <w:spacing w:before="0" w:beforeAutospacing="0" w:after="210" w:afterAutospacing="0"/>
        <w:rPr>
          <w:color w:val="000000"/>
          <w:sz w:val="22"/>
          <w:szCs w:val="22"/>
        </w:rPr>
      </w:pPr>
      <w:r>
        <w:rPr>
          <w:b/>
          <w:bCs/>
          <w:color w:val="000000"/>
          <w:sz w:val="22"/>
          <w:szCs w:val="22"/>
          <w:shd w:val="clear" w:color="auto" w:fill="FFFF00"/>
        </w:rPr>
        <w:t xml:space="preserve">Person/Organization authorized to receive your </w:t>
      </w:r>
      <w:proofErr w:type="gramStart"/>
      <w:r>
        <w:rPr>
          <w:b/>
          <w:bCs/>
          <w:color w:val="000000"/>
          <w:sz w:val="22"/>
          <w:szCs w:val="22"/>
          <w:shd w:val="clear" w:color="auto" w:fill="FFFF00"/>
        </w:rPr>
        <w:t>information</w:t>
      </w:r>
      <w:r>
        <w:rPr>
          <w:color w:val="000000"/>
          <w:sz w:val="22"/>
          <w:szCs w:val="22"/>
          <w:shd w:val="clear" w:color="auto" w:fill="FFFF00"/>
        </w:rPr>
        <w:t>:</w:t>
      </w:r>
      <w:r>
        <w:rPr>
          <w:color w:val="000000"/>
          <w:sz w:val="44"/>
          <w:szCs w:val="44"/>
        </w:rPr>
        <w:t>□</w:t>
      </w:r>
      <w:proofErr w:type="gramEnd"/>
      <w:r>
        <w:rPr>
          <w:color w:val="000000"/>
          <w:sz w:val="22"/>
          <w:szCs w:val="22"/>
        </w:rPr>
        <w:t xml:space="preserve"> Case Worker </w:t>
      </w:r>
      <w:r>
        <w:rPr>
          <w:color w:val="000000"/>
          <w:sz w:val="44"/>
          <w:szCs w:val="44"/>
        </w:rPr>
        <w:t xml:space="preserve">□ </w:t>
      </w:r>
      <w:r>
        <w:rPr>
          <w:color w:val="000000"/>
          <w:sz w:val="22"/>
          <w:szCs w:val="22"/>
        </w:rPr>
        <w:t xml:space="preserve">Lawyer </w:t>
      </w:r>
      <w:r>
        <w:rPr>
          <w:color w:val="000000"/>
          <w:sz w:val="44"/>
          <w:szCs w:val="44"/>
        </w:rPr>
        <w:t>□</w:t>
      </w:r>
      <w:r>
        <w:rPr>
          <w:color w:val="000000"/>
          <w:sz w:val="22"/>
          <w:szCs w:val="22"/>
        </w:rPr>
        <w:t xml:space="preserve"> Parole/Probation Officer </w:t>
      </w:r>
      <w:r>
        <w:rPr>
          <w:color w:val="000000"/>
          <w:sz w:val="44"/>
          <w:szCs w:val="44"/>
        </w:rPr>
        <w:t xml:space="preserve">□ </w:t>
      </w:r>
      <w:r>
        <w:rPr>
          <w:color w:val="000000"/>
          <w:sz w:val="22"/>
          <w:szCs w:val="22"/>
        </w:rPr>
        <w:t xml:space="preserve">Psychiatrist </w:t>
      </w:r>
      <w:r>
        <w:rPr>
          <w:color w:val="000000"/>
          <w:sz w:val="44"/>
          <w:szCs w:val="44"/>
        </w:rPr>
        <w:t xml:space="preserve">□ </w:t>
      </w:r>
      <w:r>
        <w:rPr>
          <w:color w:val="000000"/>
          <w:sz w:val="22"/>
          <w:szCs w:val="22"/>
        </w:rPr>
        <w:t xml:space="preserve">Therapist </w:t>
      </w:r>
      <w:r>
        <w:rPr>
          <w:color w:val="000000"/>
          <w:sz w:val="44"/>
          <w:szCs w:val="44"/>
        </w:rPr>
        <w:t>□</w:t>
      </w:r>
      <w:r>
        <w:rPr>
          <w:color w:val="000000"/>
          <w:sz w:val="22"/>
          <w:szCs w:val="22"/>
        </w:rPr>
        <w:t xml:space="preserve"> Other: ______________</w:t>
      </w:r>
    </w:p>
    <w:p w14:paraId="7535E284" w14:textId="77777777" w:rsidR="00A028CD" w:rsidRDefault="00A028CD" w:rsidP="00A028CD">
      <w:pPr>
        <w:pStyle w:val="NormalWeb"/>
        <w:spacing w:before="0" w:beforeAutospacing="0" w:after="210" w:afterAutospacing="0"/>
        <w:ind w:firstLine="720"/>
        <w:rPr>
          <w:color w:val="000000"/>
          <w:sz w:val="22"/>
          <w:szCs w:val="22"/>
        </w:rPr>
      </w:pPr>
      <w:r>
        <w:rPr>
          <w:b/>
          <w:bCs/>
          <w:color w:val="000000"/>
          <w:sz w:val="22"/>
          <w:szCs w:val="22"/>
          <w:shd w:val="clear" w:color="auto" w:fill="FFFF00"/>
        </w:rPr>
        <w:t>Name</w:t>
      </w:r>
      <w:r>
        <w:rPr>
          <w:color w:val="000000"/>
          <w:sz w:val="22"/>
          <w:szCs w:val="22"/>
          <w:shd w:val="clear" w:color="auto" w:fill="FFFF00"/>
        </w:rPr>
        <w:t>:</w:t>
      </w:r>
      <w:r>
        <w:rPr>
          <w:color w:val="000000"/>
          <w:sz w:val="22"/>
          <w:szCs w:val="22"/>
        </w:rPr>
        <w:t xml:space="preserve"> ____________________________________________________________</w:t>
      </w:r>
    </w:p>
    <w:p w14:paraId="2F3FC7A2" w14:textId="77777777" w:rsidR="00A028CD" w:rsidRDefault="00A028CD" w:rsidP="00A028CD">
      <w:pPr>
        <w:pStyle w:val="NormalWeb"/>
        <w:spacing w:before="0" w:beforeAutospacing="0" w:after="210" w:afterAutospacing="0"/>
        <w:ind w:firstLine="720"/>
        <w:rPr>
          <w:color w:val="000000"/>
          <w:sz w:val="22"/>
          <w:szCs w:val="22"/>
        </w:rPr>
      </w:pPr>
      <w:r>
        <w:rPr>
          <w:color w:val="000000"/>
          <w:sz w:val="22"/>
          <w:szCs w:val="22"/>
          <w:shd w:val="clear" w:color="auto" w:fill="FFFF00"/>
        </w:rPr>
        <w:t>Address:</w:t>
      </w:r>
      <w:r>
        <w:rPr>
          <w:color w:val="000000"/>
          <w:sz w:val="22"/>
          <w:szCs w:val="22"/>
        </w:rPr>
        <w:t xml:space="preserve"> __________________________________________________________</w:t>
      </w:r>
    </w:p>
    <w:p w14:paraId="3CDA580F" w14:textId="77777777" w:rsidR="00A028CD" w:rsidRDefault="00A028CD" w:rsidP="00A028CD">
      <w:pPr>
        <w:pStyle w:val="NormalWeb"/>
        <w:spacing w:before="0" w:beforeAutospacing="0" w:after="210" w:afterAutospacing="0"/>
        <w:ind w:firstLine="720"/>
        <w:rPr>
          <w:color w:val="000000"/>
          <w:sz w:val="22"/>
          <w:szCs w:val="22"/>
        </w:rPr>
      </w:pPr>
      <w:r>
        <w:rPr>
          <w:color w:val="000000"/>
          <w:sz w:val="22"/>
          <w:szCs w:val="22"/>
          <w:shd w:val="clear" w:color="auto" w:fill="FFFF00"/>
        </w:rPr>
        <w:t>Phone #:</w:t>
      </w:r>
      <w:r>
        <w:rPr>
          <w:color w:val="000000"/>
          <w:sz w:val="22"/>
          <w:szCs w:val="22"/>
        </w:rPr>
        <w:t xml:space="preserve"> _____________________ Fax #: ___________________________</w:t>
      </w:r>
    </w:p>
    <w:p w14:paraId="1F7118DC" w14:textId="77777777" w:rsidR="00A028CD" w:rsidRDefault="00A028CD" w:rsidP="00A028CD">
      <w:pPr>
        <w:pStyle w:val="NormalWeb"/>
        <w:spacing w:before="0" w:beforeAutospacing="0" w:after="210" w:afterAutospacing="0"/>
        <w:ind w:firstLine="720"/>
        <w:rPr>
          <w:color w:val="000000"/>
          <w:sz w:val="22"/>
          <w:szCs w:val="22"/>
        </w:rPr>
      </w:pPr>
      <w:r>
        <w:rPr>
          <w:color w:val="000000"/>
          <w:sz w:val="22"/>
          <w:szCs w:val="22"/>
        </w:rPr>
        <w:t xml:space="preserve">Purpose of Release: </w:t>
      </w:r>
      <w:r>
        <w:rPr>
          <w:color w:val="000000"/>
          <w:sz w:val="22"/>
          <w:szCs w:val="22"/>
          <w:u w:val="single"/>
        </w:rPr>
        <w:t>Coordination of Care________________________________</w:t>
      </w:r>
    </w:p>
    <w:p w14:paraId="50D3687E" w14:textId="77777777" w:rsidR="00A028CD" w:rsidRDefault="00A028CD" w:rsidP="00A028CD">
      <w:pPr>
        <w:pStyle w:val="NormalWeb"/>
        <w:spacing w:before="0" w:beforeAutospacing="0" w:after="210" w:afterAutospacing="0"/>
        <w:rPr>
          <w:color w:val="000000"/>
          <w:sz w:val="22"/>
          <w:szCs w:val="22"/>
        </w:rPr>
      </w:pPr>
      <w:r>
        <w:rPr>
          <w:color w:val="000000"/>
          <w:sz w:val="22"/>
          <w:szCs w:val="22"/>
        </w:rPr>
        <w:t>I understand that I can revoke or cancel this authorization at any time by sending a letter to the Privacy Officer of the organization listed above and which is to supply this information. If I do this, it will prevent any releases after the date it is received but cannot change the fact that some information may have been sent or shared before that date. I understand that I do not have to sign this authorization and that my refusal to sign will not affect my abilities to obtain treatment from the professional or facility listed above, nor will it affect my eligibility for benefits. I understand that I may inspect and have a copy of the health information described in this authorization. I understand that if the person or entity that receives the information is not a health care provider or health plan covered by federal privacy regulations, the information described above may be re-disclosed and no longer protected by those regulations. I understand that this professional or facility will receive compensation for the use or disclosure of my health information. The arrangement has been explained to me and I understand and accept it. I affirm that everything in this form that was not clear to me has been explained and I believe I now understand all of it.</w:t>
      </w:r>
    </w:p>
    <w:p w14:paraId="595C88EE" w14:textId="77777777" w:rsidR="00A028CD" w:rsidRDefault="00A028CD" w:rsidP="00A028CD">
      <w:pPr>
        <w:pStyle w:val="NormalWeb"/>
        <w:spacing w:before="0" w:beforeAutospacing="0" w:after="210" w:afterAutospacing="0"/>
        <w:rPr>
          <w:color w:val="000000"/>
          <w:sz w:val="22"/>
          <w:szCs w:val="22"/>
        </w:rPr>
      </w:pPr>
      <w:r>
        <w:rPr>
          <w:color w:val="000000"/>
          <w:sz w:val="22"/>
          <w:szCs w:val="22"/>
        </w:rPr>
        <w:t xml:space="preserve">I acknowledge that the information to be used or disclosed </w:t>
      </w:r>
      <w:proofErr w:type="gramStart"/>
      <w:r>
        <w:rPr>
          <w:color w:val="000000"/>
          <w:sz w:val="22"/>
          <w:szCs w:val="22"/>
        </w:rPr>
        <w:t>as a result of</w:t>
      </w:r>
      <w:proofErr w:type="gramEnd"/>
      <w:r>
        <w:rPr>
          <w:color w:val="000000"/>
          <w:sz w:val="22"/>
          <w:szCs w:val="22"/>
        </w:rPr>
        <w:t xml:space="preserve"> this Authorization may include records that are protected by other federal and/or state laws applicable to substance abuse. I specifically authorize the release of confidential information relating to drug and/or alcohol abuse, psychiatric, HIV results and or AIDS information. The recipient of drug and/or alcohol abuse information disclosed </w:t>
      </w:r>
      <w:proofErr w:type="gramStart"/>
      <w:r>
        <w:rPr>
          <w:color w:val="000000"/>
          <w:sz w:val="22"/>
          <w:szCs w:val="22"/>
        </w:rPr>
        <w:t>as a result of</w:t>
      </w:r>
      <w:proofErr w:type="gramEnd"/>
      <w:r>
        <w:rPr>
          <w:color w:val="000000"/>
          <w:sz w:val="22"/>
          <w:szCs w:val="22"/>
        </w:rPr>
        <w:t xml:space="preserve"> this Authorization will need my further written authorization to re-disclose this information. 42 CFR 2.32 restricts any use of this information to criminally investigate or prosecute any alcohol or drug abuse patient.</w:t>
      </w:r>
    </w:p>
    <w:p w14:paraId="4DFE0686" w14:textId="77777777" w:rsidR="00A028CD" w:rsidRDefault="00A028CD" w:rsidP="00A028CD">
      <w:pPr>
        <w:pStyle w:val="NormalWeb"/>
        <w:spacing w:before="0" w:beforeAutospacing="0" w:after="0" w:afterAutospacing="0"/>
        <w:rPr>
          <w:color w:val="000000"/>
        </w:rPr>
      </w:pPr>
      <w:r>
        <w:rPr>
          <w:color w:val="000000"/>
        </w:rPr>
        <w:t>__________________________________________ _____________________</w:t>
      </w:r>
    </w:p>
    <w:p w14:paraId="254D2A62" w14:textId="77777777" w:rsidR="00A028CD" w:rsidRDefault="00A028CD" w:rsidP="00A028CD">
      <w:pPr>
        <w:pStyle w:val="NormalWeb"/>
        <w:spacing w:before="0" w:beforeAutospacing="0" w:after="0" w:afterAutospacing="0"/>
        <w:rPr>
          <w:b/>
          <w:bCs/>
          <w:color w:val="000000"/>
          <w:sz w:val="22"/>
          <w:szCs w:val="22"/>
        </w:rPr>
      </w:pPr>
      <w:r>
        <w:rPr>
          <w:b/>
          <w:bCs/>
          <w:color w:val="000000"/>
          <w:sz w:val="22"/>
          <w:szCs w:val="22"/>
          <w:shd w:val="clear" w:color="auto" w:fill="FFFF00"/>
        </w:rPr>
        <w:t>Client/Parent/Guardian Signature</w:t>
      </w:r>
      <w:r>
        <w:rPr>
          <w:b/>
          <w:bCs/>
          <w:color w:val="000000"/>
          <w:sz w:val="22"/>
          <w:szCs w:val="22"/>
        </w:rPr>
        <w:t xml:space="preserve"> </w:t>
      </w:r>
      <w:r>
        <w:rPr>
          <w:b/>
          <w:bCs/>
          <w:color w:val="000000"/>
          <w:sz w:val="22"/>
          <w:szCs w:val="22"/>
          <w:shd w:val="clear" w:color="auto" w:fill="FFFF00"/>
        </w:rPr>
        <w:t>Date</w:t>
      </w:r>
    </w:p>
    <w:p w14:paraId="1C5FB411" w14:textId="77777777" w:rsidR="00A028CD" w:rsidRDefault="00A028CD" w:rsidP="00A028CD">
      <w:pPr>
        <w:pStyle w:val="NormalWeb"/>
        <w:spacing w:before="0" w:beforeAutospacing="0" w:after="0" w:afterAutospacing="0"/>
        <w:rPr>
          <w:color w:val="000000"/>
        </w:rPr>
      </w:pPr>
      <w:r>
        <w:rPr>
          <w:color w:val="000000"/>
        </w:rPr>
        <w:t>_______________________________________ _____________________</w:t>
      </w:r>
    </w:p>
    <w:p w14:paraId="002C8A1E" w14:textId="5CBE188F" w:rsidR="00A028CD" w:rsidRDefault="00A028CD" w:rsidP="00417697">
      <w:pPr>
        <w:pStyle w:val="NormalWeb"/>
        <w:spacing w:before="0" w:beforeAutospacing="0" w:after="0" w:afterAutospacing="0"/>
      </w:pPr>
      <w:r>
        <w:rPr>
          <w:b/>
          <w:bCs/>
          <w:color w:val="000000"/>
          <w:sz w:val="22"/>
          <w:szCs w:val="22"/>
          <w:shd w:val="clear" w:color="auto" w:fill="FFFF00"/>
        </w:rPr>
        <w:t>Print Name</w:t>
      </w:r>
      <w:r>
        <w:rPr>
          <w:b/>
          <w:bCs/>
          <w:color w:val="000000"/>
          <w:sz w:val="22"/>
          <w:szCs w:val="22"/>
        </w:rPr>
        <w:t xml:space="preserve"> </w:t>
      </w:r>
      <w:r>
        <w:rPr>
          <w:b/>
          <w:bCs/>
          <w:color w:val="000000"/>
          <w:sz w:val="22"/>
          <w:szCs w:val="22"/>
          <w:shd w:val="clear" w:color="auto" w:fill="FFFF00"/>
        </w:rPr>
        <w:t>Date</w:t>
      </w:r>
    </w:p>
    <w:sectPr w:rsidR="00A028CD" w:rsidSect="00A02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CD"/>
    <w:rsid w:val="00417697"/>
    <w:rsid w:val="00A0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D372"/>
  <w15:chartTrackingRefBased/>
  <w15:docId w15:val="{438C3651-FBA4-4718-8F2C-D76D622A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Igwebuike</dc:creator>
  <cp:keywords/>
  <dc:description/>
  <cp:lastModifiedBy>Donald Igwebuike</cp:lastModifiedBy>
  <cp:revision>1</cp:revision>
  <dcterms:created xsi:type="dcterms:W3CDTF">2022-04-26T19:58:00Z</dcterms:created>
  <dcterms:modified xsi:type="dcterms:W3CDTF">2022-04-27T00:48:00Z</dcterms:modified>
</cp:coreProperties>
</file>